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226BE8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Prawo medyczne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371A6F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BB3E40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BB3E40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223E1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223E16">
              <w:rPr>
                <w:b/>
                <w:sz w:val="24"/>
              </w:rPr>
              <w:t>II</w:t>
            </w:r>
            <w:r w:rsidRPr="00223E16">
              <w:rPr>
                <w:b/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223E16">
              <w:rPr>
                <w:sz w:val="24"/>
              </w:rPr>
              <w:t>5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371A6F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C80737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>; B</w:t>
            </w:r>
            <w:r w:rsidRPr="00C80737">
              <w:rPr>
                <w:sz w:val="20"/>
                <w:szCs w:val="20"/>
                <w:u w:val="single"/>
              </w:rPr>
              <w:t>- Nauki</w:t>
            </w:r>
            <w:r w:rsidR="00371A6F">
              <w:rPr>
                <w:sz w:val="20"/>
                <w:szCs w:val="20"/>
                <w:u w:val="single"/>
              </w:rPr>
              <w:t xml:space="preserve"> behawioralne i</w:t>
            </w:r>
            <w:r w:rsidRPr="00C80737">
              <w:rPr>
                <w:sz w:val="20"/>
                <w:szCs w:val="20"/>
                <w:u w:val="single"/>
              </w:rPr>
              <w:t xml:space="preserve"> społeczne;</w:t>
            </w:r>
            <w:r w:rsidRPr="00CE6A53">
              <w:rPr>
                <w:sz w:val="20"/>
                <w:szCs w:val="20"/>
              </w:rPr>
              <w:t xml:space="preserve">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C80737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C80737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C8073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>: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B07F99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</w:t>
            </w:r>
            <w:r w:rsidR="00C80737" w:rsidRPr="00C80737">
              <w:rPr>
                <w:color w:val="000000"/>
                <w:szCs w:val="20"/>
              </w:rPr>
              <w:t>posiadać ogólną wiedzę z zakresu kompetencji ratownika medycznego i uregulowań prawnych związanych z wykonywaniem w/w zawodu</w:t>
            </w:r>
            <w:r w:rsidR="00B07F9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="00C80737" w:rsidRPr="0002464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B07F99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 w:rsidRPr="00B07F99">
              <w:rPr>
                <w:szCs w:val="20"/>
              </w:rPr>
              <w:t xml:space="preserve"> znać </w:t>
            </w:r>
            <w:r w:rsidR="00B07F99" w:rsidRPr="00B07F99">
              <w:rPr>
                <w:szCs w:val="20"/>
              </w:rPr>
              <w:t>wybrane przepisy prawa związane z wykonywaniem zawodu ratownika medycznego</w:t>
            </w:r>
            <w:r w:rsidR="00B07F99">
              <w:rPr>
                <w:szCs w:val="20"/>
              </w:rPr>
              <w:t>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922C05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E042EA" w:rsidRPr="000A659B" w:rsidTr="00CB548C">
        <w:trPr>
          <w:trHeight w:val="566"/>
        </w:trPr>
        <w:tc>
          <w:tcPr>
            <w:tcW w:w="4730" w:type="dxa"/>
            <w:gridSpan w:val="5"/>
          </w:tcPr>
          <w:p w:rsidR="00E042EA" w:rsidRPr="00F2125A" w:rsidRDefault="000515F2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</w:t>
            </w:r>
            <w:r w:rsidRPr="000515F2">
              <w:rPr>
                <w:sz w:val="20"/>
                <w:szCs w:val="20"/>
              </w:rPr>
              <w:t>rawne, organizacyjne i etyczne uwarunkowania wykonywania zawodu ratownika medycznego, z uwzględnieniem miejsca zatrudnienia i pełnionej funkcji.</w:t>
            </w:r>
          </w:p>
        </w:tc>
        <w:tc>
          <w:tcPr>
            <w:tcW w:w="1352" w:type="dxa"/>
            <w:gridSpan w:val="2"/>
            <w:vMerge w:val="restart"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042EA" w:rsidRPr="00730125" w:rsidRDefault="00E042EA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E042EA" w:rsidRPr="00E042EA" w:rsidRDefault="000515F2" w:rsidP="000515F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535" w:type="dxa"/>
            <w:gridSpan w:val="4"/>
            <w:vMerge w:val="restart"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E042EA" w:rsidRDefault="00B07F99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praca pisemna</w:t>
            </w:r>
          </w:p>
          <w:p w:rsidR="00E042EA" w:rsidRPr="000A659B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E042EA" w:rsidRPr="000A659B" w:rsidTr="00AD3F08">
        <w:trPr>
          <w:trHeight w:val="697"/>
        </w:trPr>
        <w:tc>
          <w:tcPr>
            <w:tcW w:w="4730" w:type="dxa"/>
            <w:gridSpan w:val="5"/>
          </w:tcPr>
          <w:p w:rsidR="00E042EA" w:rsidRPr="00B37252" w:rsidRDefault="000515F2" w:rsidP="000515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0515F2">
              <w:rPr>
                <w:sz w:val="20"/>
                <w:szCs w:val="20"/>
              </w:rPr>
              <w:t>spekty prawne, organizacyjne, etyczne i społeczne związane z przeszczepia</w:t>
            </w:r>
            <w:r>
              <w:rPr>
                <w:sz w:val="20"/>
                <w:szCs w:val="20"/>
              </w:rPr>
              <w:t>niem tkanek, komórek i narządów</w:t>
            </w:r>
            <w:r w:rsidRPr="000515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  <w:vMerge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E042EA" w:rsidRPr="00A261A4" w:rsidRDefault="000515F2" w:rsidP="000515F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E042EA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535" w:type="dxa"/>
            <w:gridSpan w:val="4"/>
            <w:vMerge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042EA" w:rsidRPr="000A659B" w:rsidTr="00AD3F08">
        <w:trPr>
          <w:trHeight w:val="697"/>
        </w:trPr>
        <w:tc>
          <w:tcPr>
            <w:tcW w:w="4730" w:type="dxa"/>
            <w:gridSpan w:val="5"/>
          </w:tcPr>
          <w:p w:rsidR="00E042EA" w:rsidRPr="000A659B" w:rsidRDefault="000515F2" w:rsidP="00DB3C67">
            <w:pPr>
              <w:rPr>
                <w:rFonts w:cstheme="minorHAnsi"/>
                <w:sz w:val="20"/>
                <w:szCs w:val="20"/>
              </w:rPr>
            </w:pPr>
            <w:r w:rsidRPr="000515F2">
              <w:rPr>
                <w:sz w:val="20"/>
                <w:szCs w:val="20"/>
              </w:rPr>
              <w:t xml:space="preserve">przepisy prawa dotyczące ratownictwa medycznego, w tym zasady odpowiedzialności </w:t>
            </w:r>
            <w:r w:rsidR="00DB3C67">
              <w:rPr>
                <w:sz w:val="20"/>
                <w:szCs w:val="20"/>
              </w:rPr>
              <w:t xml:space="preserve">prawniczej, zawodowej, </w:t>
            </w:r>
            <w:r w:rsidRPr="000515F2">
              <w:rPr>
                <w:sz w:val="20"/>
                <w:szCs w:val="20"/>
              </w:rPr>
              <w:t>cywilnej</w:t>
            </w:r>
            <w:r w:rsidR="00DB3C67">
              <w:rPr>
                <w:sz w:val="20"/>
                <w:szCs w:val="20"/>
              </w:rPr>
              <w:t xml:space="preserve"> i</w:t>
            </w:r>
            <w:r w:rsidRPr="000515F2">
              <w:rPr>
                <w:sz w:val="20"/>
                <w:szCs w:val="20"/>
              </w:rPr>
              <w:t xml:space="preserve"> karnej </w:t>
            </w:r>
            <w:r w:rsidR="00DB3C67">
              <w:rPr>
                <w:sz w:val="20"/>
                <w:szCs w:val="20"/>
              </w:rPr>
              <w:t xml:space="preserve">związanej z wykonywaniem zawodu ratownika </w:t>
            </w:r>
            <w:r w:rsidRPr="000515F2">
              <w:rPr>
                <w:sz w:val="20"/>
                <w:szCs w:val="20"/>
              </w:rPr>
              <w:t>medycznego</w:t>
            </w:r>
            <w:r w:rsidR="00DB3C67">
              <w:rPr>
                <w:sz w:val="20"/>
                <w:szCs w:val="20"/>
              </w:rPr>
              <w:t>, z uwzględnieniem zdarzenia niepożądanego, przewinienia zawodowego i błędu medycznego</w:t>
            </w:r>
          </w:p>
        </w:tc>
        <w:tc>
          <w:tcPr>
            <w:tcW w:w="1352" w:type="dxa"/>
            <w:gridSpan w:val="2"/>
            <w:vMerge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E042EA" w:rsidRPr="006A2E6C" w:rsidRDefault="00DB3C67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E042EA"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39</w:t>
            </w:r>
          </w:p>
          <w:p w:rsidR="00E042EA" w:rsidRDefault="00E042EA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45FFE" w:rsidRPr="000A659B" w:rsidTr="00AD3F08">
        <w:tc>
          <w:tcPr>
            <w:tcW w:w="4730" w:type="dxa"/>
            <w:gridSpan w:val="5"/>
          </w:tcPr>
          <w:p w:rsidR="00945FFE" w:rsidRDefault="00DB3C67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przestrzegać praw pacjenta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Pr="00730125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45FFE" w:rsidRPr="00E042EA" w:rsidRDefault="00DB3C67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945FFE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  <w:p w:rsidR="00945FFE" w:rsidRPr="00E042EA" w:rsidRDefault="00945FFE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</w:tcPr>
          <w:p w:rsidR="00945FFE" w:rsidRDefault="00945FFE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Praca pisemna;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4F451C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4F451C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4F451C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4F451C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4F451C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4F451C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4F451C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4F451C">
              <w:rPr>
                <w:b/>
              </w:rPr>
              <w:t>6</w:t>
            </w:r>
          </w:p>
        </w:tc>
      </w:tr>
      <w:tr w:rsidR="004F451C" w:rsidTr="00AD3F08">
        <w:tc>
          <w:tcPr>
            <w:tcW w:w="3796" w:type="dxa"/>
            <w:gridSpan w:val="3"/>
          </w:tcPr>
          <w:p w:rsidR="004F451C" w:rsidRDefault="004F451C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4F451C" w:rsidRPr="00B4771B" w:rsidRDefault="00371A6F" w:rsidP="00AD3F08">
            <w:pPr>
              <w:jc w:val="center"/>
            </w:pPr>
            <w:r>
              <w:t>2</w:t>
            </w:r>
            <w:r w:rsidR="004F451C">
              <w:t>0</w:t>
            </w:r>
          </w:p>
        </w:tc>
        <w:tc>
          <w:tcPr>
            <w:tcW w:w="1473" w:type="dxa"/>
            <w:gridSpan w:val="2"/>
          </w:tcPr>
          <w:p w:rsidR="004F451C" w:rsidRPr="00B4771B" w:rsidRDefault="004F451C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4F451C" w:rsidRPr="00B4771B" w:rsidRDefault="004F451C" w:rsidP="00AD3F08">
            <w:pPr>
              <w:jc w:val="center"/>
            </w:pPr>
            <w:r>
              <w:t>1</w:t>
            </w:r>
          </w:p>
          <w:p w:rsidR="004F451C" w:rsidRPr="00B4771B" w:rsidRDefault="004F451C" w:rsidP="00AD3F08">
            <w:pPr>
              <w:jc w:val="center"/>
            </w:pPr>
          </w:p>
          <w:p w:rsidR="004F451C" w:rsidRPr="00B4771B" w:rsidRDefault="004F451C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4F451C" w:rsidRPr="00B4771B" w:rsidRDefault="004F451C" w:rsidP="00AD3F08">
            <w:pPr>
              <w:jc w:val="center"/>
            </w:pPr>
            <w:r>
              <w:t>-</w:t>
            </w:r>
          </w:p>
        </w:tc>
      </w:tr>
      <w:tr w:rsidR="004F451C" w:rsidTr="00AD3F08">
        <w:tc>
          <w:tcPr>
            <w:tcW w:w="3796" w:type="dxa"/>
            <w:gridSpan w:val="3"/>
          </w:tcPr>
          <w:p w:rsidR="004F451C" w:rsidRDefault="004F451C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4F451C" w:rsidRPr="00B4771B" w:rsidRDefault="004F451C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4F451C" w:rsidRPr="00B4771B" w:rsidRDefault="004F451C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4F451C" w:rsidRPr="00B4771B" w:rsidRDefault="004F451C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4F451C" w:rsidRPr="00B4771B" w:rsidRDefault="004F451C" w:rsidP="00AD3F08">
            <w:pPr>
              <w:jc w:val="center"/>
            </w:pPr>
            <w:r>
              <w:t>-</w:t>
            </w:r>
          </w:p>
        </w:tc>
      </w:tr>
      <w:tr w:rsidR="004F451C" w:rsidTr="00AD3F08">
        <w:tc>
          <w:tcPr>
            <w:tcW w:w="3796" w:type="dxa"/>
            <w:gridSpan w:val="3"/>
          </w:tcPr>
          <w:p w:rsidR="004F451C" w:rsidRDefault="004F451C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4F451C" w:rsidRPr="00B4771B" w:rsidRDefault="00371A6F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4F451C" w:rsidRPr="00B4771B" w:rsidRDefault="004F451C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4F451C" w:rsidRPr="00B4771B" w:rsidRDefault="004F451C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4F451C" w:rsidRPr="00B4771B" w:rsidRDefault="004F451C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4F451C">
            <w:pPr>
              <w:jc w:val="center"/>
            </w:pPr>
            <w:r>
              <w:t>2</w:t>
            </w:r>
            <w:r w:rsidR="004F451C">
              <w:t>5</w:t>
            </w:r>
          </w:p>
        </w:tc>
        <w:tc>
          <w:tcPr>
            <w:tcW w:w="1473" w:type="dxa"/>
            <w:gridSpan w:val="2"/>
          </w:tcPr>
          <w:p w:rsidR="00AD3F08" w:rsidRPr="00B4771B" w:rsidRDefault="004F451C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4F451C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4F451C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371A6F" w:rsidP="00AD3F08">
            <w:pPr>
              <w:jc w:val="center"/>
            </w:pPr>
            <w:r>
              <w:t>55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4F451C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371A6F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pracy samokształceniowej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 (3,0)- student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 student osiągnął efekty w stopniu dość dobrym; pracę cechują liczne braki wymagające uzupełnienia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(4,0)- student osiągnął efekty w stopniu dobrym; w pracy występują zauważalne błędy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bardzo dobra (5,0)- student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C34B16" w:rsidRPr="00C34B16" w:rsidRDefault="00C34B16" w:rsidP="00B07F99">
            <w:pPr>
              <w:tabs>
                <w:tab w:val="left" w:pos="231"/>
              </w:tabs>
              <w:rPr>
                <w:sz w:val="20"/>
                <w:szCs w:val="20"/>
              </w:rPr>
            </w:pPr>
            <w:r w:rsidRPr="00C34B16">
              <w:rPr>
                <w:sz w:val="20"/>
                <w:szCs w:val="20"/>
              </w:rPr>
              <w:t>1.</w:t>
            </w:r>
            <w:r w:rsidRPr="00C34B16">
              <w:rPr>
                <w:sz w:val="20"/>
                <w:szCs w:val="20"/>
              </w:rPr>
              <w:tab/>
              <w:t xml:space="preserve">M. Paszkowska Prawo dla ratowników medycznych, II wydanie </w:t>
            </w:r>
            <w:proofErr w:type="spellStart"/>
            <w:r w:rsidRPr="00C34B16">
              <w:rPr>
                <w:sz w:val="20"/>
                <w:szCs w:val="20"/>
              </w:rPr>
              <w:t>Difin</w:t>
            </w:r>
            <w:proofErr w:type="spellEnd"/>
            <w:r w:rsidRPr="00C34B16">
              <w:rPr>
                <w:sz w:val="20"/>
                <w:szCs w:val="20"/>
              </w:rPr>
              <w:t>, Warszawa 2019</w:t>
            </w:r>
          </w:p>
          <w:p w:rsidR="00C34B16" w:rsidRPr="00C34B16" w:rsidRDefault="00C34B16" w:rsidP="00B07F99">
            <w:pPr>
              <w:tabs>
                <w:tab w:val="left" w:pos="231"/>
              </w:tabs>
              <w:rPr>
                <w:sz w:val="20"/>
                <w:szCs w:val="20"/>
              </w:rPr>
            </w:pPr>
            <w:r w:rsidRPr="00C34B16">
              <w:rPr>
                <w:sz w:val="20"/>
                <w:szCs w:val="20"/>
              </w:rPr>
              <w:t>2.</w:t>
            </w:r>
            <w:r w:rsidRPr="00C34B16">
              <w:rPr>
                <w:sz w:val="20"/>
                <w:szCs w:val="20"/>
              </w:rPr>
              <w:tab/>
              <w:t>M. Nestorowicz Prawo medyczne, Towarzystwo Naukowe Organizacji i Kierownictwa Warszawa 2019r.</w:t>
            </w:r>
          </w:p>
          <w:p w:rsidR="00AD3F08" w:rsidRDefault="00C34B16" w:rsidP="00B07F99">
            <w:pPr>
              <w:tabs>
                <w:tab w:val="left" w:pos="89"/>
                <w:tab w:val="left" w:pos="231"/>
              </w:tabs>
              <w:rPr>
                <w:b/>
                <w:sz w:val="28"/>
              </w:rPr>
            </w:pPr>
            <w:r w:rsidRPr="00C34B16">
              <w:rPr>
                <w:sz w:val="20"/>
                <w:szCs w:val="20"/>
              </w:rPr>
              <w:t>3.</w:t>
            </w:r>
            <w:r w:rsidRPr="00C34B16">
              <w:rPr>
                <w:sz w:val="20"/>
                <w:szCs w:val="20"/>
              </w:rPr>
              <w:tab/>
              <w:t>Prawo medyczne w pigułce-praca zbiorowa CH Beck Warszawa 2020r.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lastRenderedPageBreak/>
              <w:t>Literatura dodatkowa</w:t>
            </w:r>
          </w:p>
        </w:tc>
        <w:tc>
          <w:tcPr>
            <w:tcW w:w="7654" w:type="dxa"/>
            <w:gridSpan w:val="12"/>
          </w:tcPr>
          <w:p w:rsidR="00C34B16" w:rsidRPr="00C34B16" w:rsidRDefault="00C34B16" w:rsidP="00C34B16">
            <w:pPr>
              <w:rPr>
                <w:sz w:val="20"/>
                <w:szCs w:val="20"/>
              </w:rPr>
            </w:pPr>
            <w:r w:rsidRPr="00C34B16">
              <w:rPr>
                <w:sz w:val="20"/>
                <w:szCs w:val="20"/>
              </w:rPr>
              <w:t xml:space="preserve">1.Ustawa z dnia 6 listopad 2008r. o Prawach pacjenta i Rzeczniku Praw Pacjenta( </w:t>
            </w:r>
            <w:proofErr w:type="spellStart"/>
            <w:r w:rsidRPr="00C34B16">
              <w:rPr>
                <w:sz w:val="20"/>
                <w:szCs w:val="20"/>
              </w:rPr>
              <w:t>t.j</w:t>
            </w:r>
            <w:proofErr w:type="spellEnd"/>
            <w:r w:rsidRPr="00C34B16">
              <w:rPr>
                <w:sz w:val="20"/>
                <w:szCs w:val="20"/>
              </w:rPr>
              <w:t>.. Dz.U. z 2022r. poz.1876)</w:t>
            </w:r>
          </w:p>
          <w:p w:rsidR="00C34B16" w:rsidRPr="00C34B16" w:rsidRDefault="00C34B16" w:rsidP="00C34B16">
            <w:pPr>
              <w:rPr>
                <w:sz w:val="20"/>
                <w:szCs w:val="20"/>
              </w:rPr>
            </w:pPr>
            <w:r w:rsidRPr="00C34B16">
              <w:rPr>
                <w:sz w:val="20"/>
                <w:szCs w:val="20"/>
              </w:rPr>
              <w:t>2.Ustawa z dnia 8 września 2006r.o Państwowym Ratownictwie Medycznym(</w:t>
            </w:r>
            <w:proofErr w:type="spellStart"/>
            <w:r w:rsidRPr="00C34B16">
              <w:rPr>
                <w:sz w:val="20"/>
                <w:szCs w:val="20"/>
              </w:rPr>
              <w:t>t.j</w:t>
            </w:r>
            <w:proofErr w:type="spellEnd"/>
            <w:r w:rsidRPr="00C34B16">
              <w:rPr>
                <w:sz w:val="20"/>
                <w:szCs w:val="20"/>
              </w:rPr>
              <w:t>. Dz.U. z 2022r. poz.1720 z póz.zm.)</w:t>
            </w:r>
          </w:p>
          <w:p w:rsidR="00C34B16" w:rsidRPr="00C34B16" w:rsidRDefault="00C34B16" w:rsidP="00C34B16">
            <w:pPr>
              <w:rPr>
                <w:sz w:val="20"/>
                <w:szCs w:val="20"/>
              </w:rPr>
            </w:pPr>
            <w:r w:rsidRPr="00C34B16">
              <w:rPr>
                <w:sz w:val="20"/>
                <w:szCs w:val="20"/>
              </w:rPr>
              <w:t xml:space="preserve">3. Rozporządzenie Ministra Zdrowia z dnia 16 grudnia 2019 r. w sprawie medycznych czynności ratunkowych i świadczeń zdrowotnych innych niż medyczne czynności ratunkowe, które mogą być udzielane przez ratownika medycznego( </w:t>
            </w:r>
            <w:proofErr w:type="spellStart"/>
            <w:r w:rsidRPr="00C34B16">
              <w:rPr>
                <w:sz w:val="20"/>
                <w:szCs w:val="20"/>
              </w:rPr>
              <w:t>t.j</w:t>
            </w:r>
            <w:proofErr w:type="spellEnd"/>
            <w:r w:rsidRPr="00C34B16">
              <w:rPr>
                <w:sz w:val="20"/>
                <w:szCs w:val="20"/>
              </w:rPr>
              <w:t>. Dz.U z 2022 r.poz.863)</w:t>
            </w:r>
          </w:p>
          <w:p w:rsidR="00C34B16" w:rsidRPr="00C34B16" w:rsidRDefault="00C34B16" w:rsidP="00C34B16">
            <w:pPr>
              <w:rPr>
                <w:sz w:val="20"/>
                <w:szCs w:val="20"/>
              </w:rPr>
            </w:pPr>
            <w:r w:rsidRPr="00C34B16">
              <w:rPr>
                <w:sz w:val="20"/>
                <w:szCs w:val="20"/>
              </w:rPr>
              <w:t xml:space="preserve">4.Ustawa z 27 sierpnia 2004 o świadczeniach opieki zdrowotnej finansowanych ze środków publicznych </w:t>
            </w:r>
          </w:p>
          <w:p w:rsidR="00C34B16" w:rsidRPr="00C34B16" w:rsidRDefault="00C34B16" w:rsidP="00C34B16">
            <w:pPr>
              <w:rPr>
                <w:sz w:val="20"/>
                <w:szCs w:val="20"/>
              </w:rPr>
            </w:pPr>
            <w:r w:rsidRPr="00C34B16">
              <w:rPr>
                <w:sz w:val="20"/>
                <w:szCs w:val="20"/>
              </w:rPr>
              <w:t>5.Ustawa z dnia 15.04.2011r. o działalności leczniczej (</w:t>
            </w:r>
            <w:proofErr w:type="spellStart"/>
            <w:r w:rsidRPr="00C34B16">
              <w:rPr>
                <w:sz w:val="20"/>
                <w:szCs w:val="20"/>
              </w:rPr>
              <w:t>t.j.Dz.U</w:t>
            </w:r>
            <w:proofErr w:type="spellEnd"/>
            <w:r w:rsidRPr="00C34B16">
              <w:rPr>
                <w:sz w:val="20"/>
                <w:szCs w:val="20"/>
              </w:rPr>
              <w:t>. z 2022 poz.633 z póż.zm)</w:t>
            </w:r>
          </w:p>
          <w:p w:rsidR="00C34B16" w:rsidRPr="00C34B16" w:rsidRDefault="00C34B16" w:rsidP="00C34B16">
            <w:pPr>
              <w:rPr>
                <w:sz w:val="20"/>
                <w:szCs w:val="20"/>
              </w:rPr>
            </w:pPr>
            <w:r w:rsidRPr="00C34B16">
              <w:rPr>
                <w:sz w:val="20"/>
                <w:szCs w:val="20"/>
              </w:rPr>
              <w:t>5.Konwencja o ochronie praw człowieka i godności  istoty ludzkiej wobec zastosowań biologii i medycyny 1997r.</w:t>
            </w:r>
          </w:p>
          <w:p w:rsidR="00AD3F08" w:rsidRPr="00C34B16" w:rsidRDefault="00C34B16" w:rsidP="00B07F99">
            <w:pPr>
              <w:rPr>
                <w:sz w:val="20"/>
                <w:szCs w:val="20"/>
              </w:rPr>
            </w:pPr>
            <w:r w:rsidRPr="00C34B16">
              <w:rPr>
                <w:sz w:val="20"/>
                <w:szCs w:val="20"/>
              </w:rPr>
              <w:t>6.Kodeks Cywilny</w:t>
            </w:r>
            <w:r w:rsidR="00B07F99">
              <w:rPr>
                <w:sz w:val="20"/>
                <w:szCs w:val="20"/>
              </w:rPr>
              <w:t xml:space="preserve">; </w:t>
            </w:r>
            <w:r w:rsidRPr="00C34B16">
              <w:rPr>
                <w:sz w:val="20"/>
                <w:szCs w:val="20"/>
              </w:rPr>
              <w:t>Kodeks Karny</w:t>
            </w:r>
            <w:r w:rsidR="00B07F99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Kodeks Pracy 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C34B16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C34B16">
              <w:rPr>
                <w:b/>
                <w:sz w:val="24"/>
                <w:szCs w:val="24"/>
              </w:rPr>
              <w:t>5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0A78DC" w:rsidRPr="000A78DC" w:rsidRDefault="000A78DC" w:rsidP="000A78DC">
            <w:pPr>
              <w:ind w:left="-51"/>
              <w:jc w:val="both"/>
              <w:rPr>
                <w:rFonts w:cstheme="minorHAnsi"/>
                <w:bCs/>
              </w:rPr>
            </w:pPr>
            <w:r w:rsidRPr="000A78DC">
              <w:rPr>
                <w:rFonts w:cstheme="minorHAnsi"/>
                <w:bCs/>
              </w:rPr>
              <w:t xml:space="preserve">Pojęcie prawa medycznego i źródła prawa medycznego. </w:t>
            </w:r>
          </w:p>
          <w:p w:rsidR="00AD3F08" w:rsidRDefault="000A78DC" w:rsidP="000A78DC">
            <w:pPr>
              <w:ind w:left="-51"/>
              <w:jc w:val="both"/>
              <w:rPr>
                <w:rFonts w:cstheme="minorHAnsi"/>
                <w:bCs/>
              </w:rPr>
            </w:pPr>
            <w:r w:rsidRPr="000A78DC">
              <w:rPr>
                <w:rFonts w:cstheme="minorHAnsi"/>
                <w:bCs/>
              </w:rPr>
              <w:t>Konstytucyjne podstawy prawa medycznego – ochrona zdrowia na gruncie Konstytucji, w tym m.in. zasady wynikające z art. 2, 30, 38 i 68  Konstytucji.</w:t>
            </w:r>
          </w:p>
          <w:p w:rsidR="00B07F99" w:rsidRPr="003E0CC0" w:rsidRDefault="00B07F99" w:rsidP="000A78DC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Pr="00FA0F73" w:rsidRDefault="00AD3F08" w:rsidP="00AD3F08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D3F08" w:rsidRPr="00FA0F73" w:rsidRDefault="00C34B16" w:rsidP="00AD3F0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34B16" w:rsidTr="00AD3F08">
        <w:tc>
          <w:tcPr>
            <w:tcW w:w="515" w:type="dxa"/>
          </w:tcPr>
          <w:p w:rsidR="00C34B16" w:rsidRPr="00E87231" w:rsidRDefault="00C34B16" w:rsidP="00C34B1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C34B16" w:rsidRDefault="000A78DC" w:rsidP="000A78DC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Prawa pacjenta, </w:t>
            </w:r>
            <w:r w:rsidRPr="000A78DC">
              <w:rPr>
                <w:rFonts w:cstheme="minorHAnsi"/>
                <w:bCs/>
              </w:rPr>
              <w:t>ochrona praw pacjenta, działalność Rzecznika Praw Pacjenta,</w:t>
            </w:r>
            <w:r>
              <w:rPr>
                <w:rFonts w:cstheme="minorHAnsi"/>
                <w:bCs/>
              </w:rPr>
              <w:t xml:space="preserve"> </w:t>
            </w:r>
            <w:r w:rsidRPr="000A78DC">
              <w:rPr>
                <w:rFonts w:cstheme="minorHAnsi"/>
                <w:bCs/>
              </w:rPr>
              <w:t>zadoś</w:t>
            </w:r>
            <w:r>
              <w:rPr>
                <w:rFonts w:cstheme="minorHAnsi"/>
                <w:bCs/>
              </w:rPr>
              <w:t>ć</w:t>
            </w:r>
            <w:r w:rsidRPr="000A78DC">
              <w:rPr>
                <w:rFonts w:cstheme="minorHAnsi"/>
                <w:bCs/>
              </w:rPr>
              <w:t>uczynienie za naruszenie praw pacjenta, orzeczenia sądów</w:t>
            </w:r>
            <w:r w:rsidR="00B07F99">
              <w:rPr>
                <w:rFonts w:cstheme="minorHAnsi"/>
                <w:bCs/>
              </w:rPr>
              <w:t>.</w:t>
            </w:r>
          </w:p>
          <w:p w:rsidR="00B07F99" w:rsidRPr="003E0CC0" w:rsidRDefault="00B07F99" w:rsidP="000A78DC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34B16" w:rsidRPr="00FA0F73" w:rsidRDefault="00C34B16" w:rsidP="00C34B1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34B16" w:rsidRPr="00FA0F73" w:rsidRDefault="00C34B16" w:rsidP="00C34B1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34B16" w:rsidTr="00AD3F08">
        <w:tc>
          <w:tcPr>
            <w:tcW w:w="515" w:type="dxa"/>
          </w:tcPr>
          <w:p w:rsidR="00C34B16" w:rsidRPr="00E87231" w:rsidRDefault="00C34B16" w:rsidP="00C34B1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C34B16" w:rsidRDefault="000A78DC" w:rsidP="00B24AE7">
            <w:pPr>
              <w:ind w:left="-63"/>
            </w:pPr>
            <w:r w:rsidRPr="000A78DC">
              <w:rPr>
                <w:rFonts w:cstheme="minorHAnsi"/>
                <w:bCs/>
              </w:rPr>
              <w:t>Odpowiedzialność cy</w:t>
            </w:r>
            <w:r>
              <w:rPr>
                <w:rFonts w:cstheme="minorHAnsi"/>
                <w:bCs/>
              </w:rPr>
              <w:t>wilna zakładu opieki zdrowotnej</w:t>
            </w:r>
            <w:r w:rsidRPr="000A78DC">
              <w:rPr>
                <w:rFonts w:cstheme="minorHAnsi"/>
                <w:bCs/>
              </w:rPr>
              <w:t>, a odpowiedzialność o</w:t>
            </w:r>
            <w:r>
              <w:rPr>
                <w:rFonts w:cstheme="minorHAnsi"/>
                <w:bCs/>
              </w:rPr>
              <w:t xml:space="preserve">soby wykonującej zawód medyczny. </w:t>
            </w:r>
            <w:r w:rsidRPr="000A78DC">
              <w:rPr>
                <w:rFonts w:cstheme="minorHAnsi"/>
                <w:bCs/>
              </w:rPr>
              <w:t>Odpowiedzialność cywilna w medycynie – przesłanki odpowiedzialności deliktowej i kontraktowej w medycynie. Odpowiedzialność karna osób wykonujących zawód medyczny – odpowiedzialność karna za tzw. błędy medyczne</w:t>
            </w:r>
            <w:r>
              <w:rPr>
                <w:rFonts w:cstheme="minorHAnsi"/>
                <w:bCs/>
              </w:rPr>
              <w:t xml:space="preserve">. </w:t>
            </w:r>
            <w:r w:rsidRPr="000A78DC">
              <w:rPr>
                <w:rFonts w:cstheme="minorHAnsi"/>
                <w:bCs/>
              </w:rPr>
              <w:t>Wojewódzkie komisje ds. orzekania o zdarzeniach medycznych, pojęcie zdarzenia medycznego, postępowanie przed Komisją</w:t>
            </w:r>
            <w:r>
              <w:rPr>
                <w:rFonts w:cstheme="minorHAnsi"/>
                <w:bCs/>
              </w:rPr>
              <w:t>.</w:t>
            </w:r>
            <w:r>
              <w:t xml:space="preserve"> </w:t>
            </w:r>
          </w:p>
          <w:p w:rsidR="00B07F99" w:rsidRPr="003E0CC0" w:rsidRDefault="00B07F99" w:rsidP="00B24AE7">
            <w:pPr>
              <w:ind w:left="-63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34B16" w:rsidRPr="00FA0F73" w:rsidRDefault="00C34B16" w:rsidP="00C34B1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34B16" w:rsidRPr="00FA0F73" w:rsidRDefault="00C34B16" w:rsidP="00C34B1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34B16" w:rsidTr="00AD3F08">
        <w:tc>
          <w:tcPr>
            <w:tcW w:w="515" w:type="dxa"/>
          </w:tcPr>
          <w:p w:rsidR="00C34B16" w:rsidRPr="00E87231" w:rsidRDefault="00C34B16" w:rsidP="00C34B1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C34B16" w:rsidRDefault="00B24AE7" w:rsidP="00B24AE7">
            <w:pPr>
              <w:ind w:left="-51"/>
              <w:jc w:val="both"/>
              <w:rPr>
                <w:rFonts w:cstheme="minorHAnsi"/>
                <w:bCs/>
              </w:rPr>
            </w:pPr>
            <w:r w:rsidRPr="000A78DC">
              <w:rPr>
                <w:rFonts w:cstheme="minorHAnsi"/>
                <w:bCs/>
              </w:rPr>
              <w:t>Odpowiedzialność karna za nieudziel</w:t>
            </w:r>
            <w:r>
              <w:rPr>
                <w:rFonts w:cstheme="minorHAnsi"/>
                <w:bCs/>
              </w:rPr>
              <w:t xml:space="preserve">enie pomocy i wykonanie zabiegu </w:t>
            </w:r>
            <w:r w:rsidRPr="000A78DC">
              <w:rPr>
                <w:rFonts w:cstheme="minorHAnsi"/>
                <w:bCs/>
              </w:rPr>
              <w:t>leczniczego bez zgody pacjenta.</w:t>
            </w:r>
            <w:r>
              <w:rPr>
                <w:rFonts w:cstheme="minorHAnsi"/>
                <w:bCs/>
              </w:rPr>
              <w:t xml:space="preserve"> </w:t>
            </w:r>
            <w:r w:rsidRPr="00B24AE7">
              <w:rPr>
                <w:rFonts w:cstheme="minorHAnsi"/>
                <w:bCs/>
              </w:rPr>
              <w:t>Odpowiedzialność zawodowa</w:t>
            </w:r>
            <w:r>
              <w:rPr>
                <w:rFonts w:cstheme="minorHAnsi"/>
                <w:bCs/>
              </w:rPr>
              <w:t xml:space="preserve">, </w:t>
            </w:r>
            <w:r w:rsidRPr="00B24AE7">
              <w:rPr>
                <w:rFonts w:cstheme="minorHAnsi"/>
                <w:bCs/>
              </w:rPr>
              <w:t>pracownicza, cywilna, karna przy wykonywaniu zawodu ratownika medycznego.</w:t>
            </w:r>
          </w:p>
          <w:p w:rsidR="00B07F99" w:rsidRPr="003E0CC0" w:rsidRDefault="00B07F99" w:rsidP="00B24AE7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34B16" w:rsidRPr="00FA0F73" w:rsidRDefault="00C34B16" w:rsidP="00C34B1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34B16" w:rsidRPr="00FA0F73" w:rsidRDefault="00C34B16" w:rsidP="00C34B1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34B16" w:rsidTr="00AD3F08">
        <w:tc>
          <w:tcPr>
            <w:tcW w:w="515" w:type="dxa"/>
          </w:tcPr>
          <w:p w:rsidR="00C34B16" w:rsidRPr="00E87231" w:rsidRDefault="00C34B16" w:rsidP="00C34B1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B24AE7" w:rsidRPr="00B24AE7" w:rsidRDefault="00B24AE7" w:rsidP="00B24AE7">
            <w:pPr>
              <w:tabs>
                <w:tab w:val="left" w:pos="1590"/>
              </w:tabs>
              <w:ind w:left="-51"/>
              <w:jc w:val="both"/>
              <w:rPr>
                <w:rFonts w:cstheme="minorHAnsi"/>
                <w:bCs/>
              </w:rPr>
            </w:pPr>
            <w:r w:rsidRPr="00B24AE7">
              <w:rPr>
                <w:rFonts w:cstheme="minorHAnsi"/>
                <w:bCs/>
              </w:rPr>
              <w:t>Eutanazj</w:t>
            </w:r>
            <w:r>
              <w:rPr>
                <w:rFonts w:cstheme="minorHAnsi"/>
                <w:bCs/>
              </w:rPr>
              <w:t>a</w:t>
            </w:r>
            <w:r w:rsidRPr="00B24AE7">
              <w:rPr>
                <w:rFonts w:cstheme="minorHAnsi"/>
                <w:bCs/>
              </w:rPr>
              <w:t xml:space="preserve"> w świetle prawa polskiego i innych krajów Unii Europejskiej</w:t>
            </w:r>
            <w:r>
              <w:rPr>
                <w:rFonts w:cstheme="minorHAnsi"/>
                <w:bCs/>
              </w:rPr>
              <w:t xml:space="preserve">. </w:t>
            </w:r>
            <w:r w:rsidRPr="00B24AE7">
              <w:rPr>
                <w:rFonts w:cstheme="minorHAnsi"/>
                <w:bCs/>
              </w:rPr>
              <w:t xml:space="preserve"> </w:t>
            </w:r>
          </w:p>
          <w:p w:rsidR="00B24AE7" w:rsidRPr="00B24AE7" w:rsidRDefault="00B24AE7" w:rsidP="00B24AE7">
            <w:pPr>
              <w:tabs>
                <w:tab w:val="left" w:pos="1590"/>
              </w:tabs>
              <w:ind w:left="-51"/>
              <w:jc w:val="both"/>
              <w:rPr>
                <w:rFonts w:cstheme="minorHAnsi"/>
                <w:bCs/>
              </w:rPr>
            </w:pPr>
            <w:r w:rsidRPr="00B24AE7">
              <w:rPr>
                <w:rFonts w:cstheme="minorHAnsi"/>
                <w:bCs/>
              </w:rPr>
              <w:t>Kolizja obowiązków pomocy według prawa karnego, stan w</w:t>
            </w:r>
            <w:r w:rsidR="00B07F99">
              <w:rPr>
                <w:rFonts w:cstheme="minorHAnsi"/>
                <w:bCs/>
              </w:rPr>
              <w:t>yższej konieczności (art.26 kk.</w:t>
            </w:r>
            <w:r w:rsidRPr="00B24AE7">
              <w:rPr>
                <w:rFonts w:cstheme="minorHAnsi"/>
                <w:bCs/>
              </w:rPr>
              <w:t>,</w:t>
            </w:r>
            <w:r w:rsidR="00B07F99">
              <w:rPr>
                <w:rFonts w:cstheme="minorHAnsi"/>
                <w:bCs/>
              </w:rPr>
              <w:t xml:space="preserve"> </w:t>
            </w:r>
            <w:r w:rsidRPr="00B24AE7">
              <w:rPr>
                <w:rFonts w:cstheme="minorHAnsi"/>
                <w:bCs/>
              </w:rPr>
              <w:t>162 k.k.)</w:t>
            </w:r>
            <w:r>
              <w:rPr>
                <w:rFonts w:cstheme="minorHAnsi"/>
                <w:bCs/>
              </w:rPr>
              <w:t xml:space="preserve">. </w:t>
            </w:r>
          </w:p>
          <w:p w:rsidR="00C34B16" w:rsidRDefault="00B24AE7" w:rsidP="00B24AE7">
            <w:pPr>
              <w:tabs>
                <w:tab w:val="left" w:pos="1590"/>
              </w:tabs>
              <w:ind w:left="-51"/>
              <w:jc w:val="both"/>
              <w:rPr>
                <w:rFonts w:cstheme="minorHAnsi"/>
                <w:bCs/>
              </w:rPr>
            </w:pPr>
            <w:r w:rsidRPr="00B24AE7">
              <w:rPr>
                <w:rFonts w:cstheme="minorHAnsi"/>
                <w:bCs/>
              </w:rPr>
              <w:t>Przymus leczenia i inne interwen</w:t>
            </w:r>
            <w:r>
              <w:rPr>
                <w:rFonts w:cstheme="minorHAnsi"/>
                <w:bCs/>
              </w:rPr>
              <w:t>cje medyczne bez zgody pacjenta</w:t>
            </w:r>
            <w:r w:rsidR="00B07F99">
              <w:rPr>
                <w:rFonts w:cstheme="minorHAnsi"/>
                <w:bCs/>
              </w:rPr>
              <w:t>.</w:t>
            </w:r>
          </w:p>
          <w:p w:rsidR="00B07F99" w:rsidRPr="003E0CC0" w:rsidRDefault="00B07F99" w:rsidP="00B24AE7">
            <w:pPr>
              <w:tabs>
                <w:tab w:val="left" w:pos="1590"/>
              </w:tabs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34B16" w:rsidRPr="00EB7178" w:rsidRDefault="00C34B16" w:rsidP="00C34B16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C34B16" w:rsidRDefault="00C34B16" w:rsidP="00C34B16">
            <w:r>
              <w:rPr>
                <w:b/>
              </w:rPr>
              <w:t>5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B07F99" w:rsidRDefault="00B24AE7" w:rsidP="00B24AE7">
            <w:pPr>
              <w:tabs>
                <w:tab w:val="left" w:pos="1590"/>
              </w:tabs>
              <w:ind w:left="-51"/>
              <w:jc w:val="both"/>
              <w:rPr>
                <w:rFonts w:cstheme="minorHAnsi"/>
                <w:bCs/>
              </w:rPr>
            </w:pPr>
            <w:r w:rsidRPr="00B24AE7">
              <w:rPr>
                <w:rFonts w:cstheme="minorHAnsi"/>
                <w:bCs/>
              </w:rPr>
              <w:t>Moni</w:t>
            </w:r>
            <w:r w:rsidR="00B07F99">
              <w:rPr>
                <w:rFonts w:cstheme="minorHAnsi"/>
                <w:bCs/>
              </w:rPr>
              <w:t xml:space="preserve">toring </w:t>
            </w:r>
            <w:r>
              <w:rPr>
                <w:rFonts w:cstheme="minorHAnsi"/>
                <w:bCs/>
              </w:rPr>
              <w:t>w placówkach medycznych</w:t>
            </w:r>
            <w:r w:rsidRPr="00B24AE7">
              <w:rPr>
                <w:rFonts w:cstheme="minorHAnsi"/>
                <w:bCs/>
              </w:rPr>
              <w:t>-</w:t>
            </w:r>
            <w:r>
              <w:rPr>
                <w:rFonts w:cstheme="minorHAnsi"/>
                <w:bCs/>
              </w:rPr>
              <w:t xml:space="preserve"> </w:t>
            </w:r>
            <w:r w:rsidRPr="00B24AE7">
              <w:rPr>
                <w:rFonts w:cstheme="minorHAnsi"/>
                <w:bCs/>
              </w:rPr>
              <w:t>podstawa prawna, monitorowanie i nagrywanie pacjen</w:t>
            </w:r>
            <w:r w:rsidR="00B07F99">
              <w:rPr>
                <w:rFonts w:cstheme="minorHAnsi"/>
                <w:bCs/>
              </w:rPr>
              <w:t xml:space="preserve">tów, </w:t>
            </w:r>
            <w:r w:rsidRPr="00B24AE7">
              <w:rPr>
                <w:rFonts w:cstheme="minorHAnsi"/>
                <w:bCs/>
              </w:rPr>
              <w:t>perso</w:t>
            </w:r>
            <w:r>
              <w:rPr>
                <w:rFonts w:cstheme="minorHAnsi"/>
                <w:bCs/>
              </w:rPr>
              <w:t>nelu medycznego aspekty prawne</w:t>
            </w:r>
            <w:r w:rsidR="00B07F99">
              <w:rPr>
                <w:rFonts w:cstheme="minorHAnsi"/>
                <w:bCs/>
              </w:rPr>
              <w:t>.</w:t>
            </w:r>
          </w:p>
          <w:p w:rsidR="00AD3F08" w:rsidRPr="003E0CC0" w:rsidRDefault="00B24AE7" w:rsidP="00B24AE7">
            <w:pPr>
              <w:tabs>
                <w:tab w:val="left" w:pos="1590"/>
              </w:tabs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AD3F08" w:rsidRPr="00EB7178" w:rsidRDefault="00C34B16" w:rsidP="00AD3F08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AD3F08" w:rsidRDefault="00C34B16" w:rsidP="00AD3F08">
            <w:r>
              <w:rPr>
                <w:b/>
              </w:rPr>
              <w:t>5</w:t>
            </w:r>
          </w:p>
        </w:tc>
      </w:tr>
    </w:tbl>
    <w:p w:rsidR="00D563D3" w:rsidRDefault="00D563D3" w:rsidP="00B07F99">
      <w:pPr>
        <w:rPr>
          <w:b/>
          <w:sz w:val="28"/>
        </w:rPr>
      </w:pPr>
    </w:p>
    <w:sectPr w:rsidR="00D56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515F2"/>
    <w:rsid w:val="00060C5E"/>
    <w:rsid w:val="000A1C4E"/>
    <w:rsid w:val="000A659B"/>
    <w:rsid w:val="000A78DC"/>
    <w:rsid w:val="000B3BF8"/>
    <w:rsid w:val="00176E38"/>
    <w:rsid w:val="001E764E"/>
    <w:rsid w:val="00223E16"/>
    <w:rsid w:val="00226BE8"/>
    <w:rsid w:val="002B5DF9"/>
    <w:rsid w:val="002C1097"/>
    <w:rsid w:val="00337096"/>
    <w:rsid w:val="00371A6F"/>
    <w:rsid w:val="003A238C"/>
    <w:rsid w:val="003C7AE0"/>
    <w:rsid w:val="003E0CC0"/>
    <w:rsid w:val="004179F2"/>
    <w:rsid w:val="00486DF3"/>
    <w:rsid w:val="004D3DE6"/>
    <w:rsid w:val="004F451C"/>
    <w:rsid w:val="005F01CE"/>
    <w:rsid w:val="00696A2C"/>
    <w:rsid w:val="006A2E6C"/>
    <w:rsid w:val="006E095B"/>
    <w:rsid w:val="00751413"/>
    <w:rsid w:val="00793969"/>
    <w:rsid w:val="00842C7A"/>
    <w:rsid w:val="00855744"/>
    <w:rsid w:val="00880636"/>
    <w:rsid w:val="008D5929"/>
    <w:rsid w:val="009002A0"/>
    <w:rsid w:val="00922C05"/>
    <w:rsid w:val="00945FFE"/>
    <w:rsid w:val="00A261A4"/>
    <w:rsid w:val="00AC7875"/>
    <w:rsid w:val="00AD3F08"/>
    <w:rsid w:val="00AE2A00"/>
    <w:rsid w:val="00B07F99"/>
    <w:rsid w:val="00B24AE7"/>
    <w:rsid w:val="00B4771B"/>
    <w:rsid w:val="00B52075"/>
    <w:rsid w:val="00B57315"/>
    <w:rsid w:val="00BB3E40"/>
    <w:rsid w:val="00BE4E32"/>
    <w:rsid w:val="00C103A9"/>
    <w:rsid w:val="00C112C9"/>
    <w:rsid w:val="00C154FD"/>
    <w:rsid w:val="00C24152"/>
    <w:rsid w:val="00C34B16"/>
    <w:rsid w:val="00C80737"/>
    <w:rsid w:val="00C93177"/>
    <w:rsid w:val="00CA6AEF"/>
    <w:rsid w:val="00CB4455"/>
    <w:rsid w:val="00CB548C"/>
    <w:rsid w:val="00CE6A53"/>
    <w:rsid w:val="00D563D3"/>
    <w:rsid w:val="00D76ED9"/>
    <w:rsid w:val="00DB3C67"/>
    <w:rsid w:val="00DB3FB1"/>
    <w:rsid w:val="00DB480D"/>
    <w:rsid w:val="00E042EA"/>
    <w:rsid w:val="00E42068"/>
    <w:rsid w:val="00E649B8"/>
    <w:rsid w:val="00E87231"/>
    <w:rsid w:val="00EB3110"/>
    <w:rsid w:val="00EE54C1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40CD6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877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2026-05-05T10:05:00Z</cp:lastPrinted>
  <dcterms:created xsi:type="dcterms:W3CDTF">2026-05-05T10:05:00Z</dcterms:created>
  <dcterms:modified xsi:type="dcterms:W3CDTF">2026-05-07T12:06:00Z</dcterms:modified>
</cp:coreProperties>
</file>